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"http://FortuneONE.org"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FortuneONE.org</w:t>
      </w:r>
      <w:r>
        <w:rPr/>
        <w:fldChar w:fldCharType="end" w:fldLock="0"/>
      </w:r>
      <w:r>
        <w:rPr>
          <w:outline w:val="0"/>
          <w:color w:val="791a3d"/>
          <w:sz w:val="40"/>
          <w:szCs w:val="40"/>
          <w:rtl w:val="0"/>
          <w:lang w:val="en-US"/>
          <w14:textFill>
            <w14:solidFill>
              <w14:srgbClr w14:val="791A3D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"http://CreatorKeith.com"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CreatorKeith.com</w:t>
      </w:r>
      <w:r>
        <w:rPr/>
        <w:fldChar w:fldCharType="end" w:fldLock="0"/>
      </w:r>
    </w:p>
    <w:p>
      <w:pPr>
        <w:pStyle w:val="Body"/>
        <w:jc w:val="center"/>
        <w:rPr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</w:pPr>
      <w:r>
        <w:rPr>
          <w:rStyle w:val="Hyperlink.0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begin" w:fldLock="0"/>
      </w:r>
      <w:r>
        <w:rPr>
          <w:rStyle w:val="Hyperlink.0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instrText xml:space="preserve"> HYPERLINK "mailto:PeaceSummit2020@gmail.com"</w:instrText>
      </w:r>
      <w:r>
        <w:rPr>
          <w:rStyle w:val="Hyperlink.0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56d6"/>
          <w:sz w:val="38"/>
          <w:szCs w:val="38"/>
          <w:rtl w:val="0"/>
          <w:lang w:val="en-US"/>
          <w14:textFill>
            <w14:solidFill>
              <w14:srgbClr w14:val="0056D6"/>
            </w14:solidFill>
          </w14:textFill>
        </w:rPr>
        <w:t>PeaceSummit2020@gmail.com</w:t>
      </w:r>
      <w:r>
        <w:rPr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end" w:fldLock="0"/>
      </w:r>
      <w:r>
        <w:rPr>
          <w:outline w:val="0"/>
          <w:color w:val="0056d6"/>
          <w:sz w:val="38"/>
          <w:szCs w:val="38"/>
          <w:rtl w:val="0"/>
          <w:lang w:val="en-US"/>
          <w14:textFill>
            <w14:solidFill>
              <w14:srgbClr w14:val="0056D6"/>
            </w14:solidFill>
          </w14:textFill>
        </w:rPr>
        <w:t xml:space="preserve"> </w:t>
      </w:r>
    </w:p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+1 770 377-2106 ATL, Asheville NC USA</w:t>
      </w:r>
    </w:p>
    <w:p>
      <w:pPr>
        <w:pStyle w:val="Body"/>
        <w:jc w:val="center"/>
        <w:rPr>
          <w:sz w:val="38"/>
          <w:szCs w:val="38"/>
        </w:rPr>
      </w:pPr>
      <w:r>
        <w:rPr>
          <w:rStyle w:val="Hyperlink.2"/>
          <w:sz w:val="38"/>
          <w:szCs w:val="38"/>
        </w:rPr>
        <w:fldChar w:fldCharType="begin" w:fldLock="0"/>
      </w:r>
      <w:r>
        <w:rPr>
          <w:rStyle w:val="Hyperlink.2"/>
          <w:sz w:val="38"/>
          <w:szCs w:val="38"/>
        </w:rPr>
        <w:instrText xml:space="preserve"> HYPERLINK "http://UNIocracy.ORG"</w:instrText>
      </w:r>
      <w:r>
        <w:rPr>
          <w:rStyle w:val="Hyperlink.2"/>
          <w:sz w:val="38"/>
          <w:szCs w:val="38"/>
        </w:rPr>
        <w:fldChar w:fldCharType="separate" w:fldLock="0"/>
      </w:r>
      <w:r>
        <w:rPr>
          <w:rStyle w:val="Hyperlink.2"/>
          <w:sz w:val="38"/>
          <w:szCs w:val="38"/>
          <w:rtl w:val="0"/>
          <w:lang w:val="en-US"/>
        </w:rPr>
        <w:t>UNIocracy.ORG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 xml:space="preserve"> Evote.one FOIA.one Unifier forever</w:t>
      </w:r>
    </w:p>
    <w:p>
      <w:pPr>
        <w:pStyle w:val="Body"/>
        <w:jc w:val="center"/>
        <w:rPr>
          <w:sz w:val="38"/>
          <w:szCs w:val="38"/>
        </w:rPr>
      </w:pP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42"/>
          <w:szCs w:val="42"/>
          <w:shd w:val="clear" w:color="auto" w:fill="ffffff"/>
          <w:rtl w:val="0"/>
        </w:rPr>
        <w:t>SolutionMed.org</w:t>
      </w:r>
      <w:r>
        <w:rPr>
          <w:rFonts w:ascii="Times Roman" w:hAnsi="Times Roman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4 simple steps To PREVENT, then Reverse Spider web Spread of any pandemic disease and/or Crime enterprises, here is GODs original technology methodology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procreate author gifted by Keith Brent Duncan, </w:t>
      </w:r>
      <w:r>
        <w:rPr>
          <w:rFonts w:ascii="Times Roman" w:hAnsi="Times Roman"/>
          <w:b w:val="1"/>
          <w:bCs w:val="1"/>
          <w:sz w:val="34"/>
          <w:szCs w:val="34"/>
          <w:u w:val="single"/>
          <w:shd w:val="clear" w:color="auto" w:fill="feffff"/>
          <w:rtl w:val="0"/>
          <w:lang w:val="en-US"/>
        </w:rPr>
        <w:t>BidOnKeith.com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(c)(r)(rm) This worlds Patent valued + $100 Trillion USD.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1. First carrier of any new disease (or crime method) travels remotely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by stealing, 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lying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it's theft identi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t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y, then hiding from detection while recruit converting next layer ring of victims to continue the spread outward until all 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consumable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material or energy is depleted.</w:t>
      </w:r>
      <w:r>
        <w:rPr>
          <w:rFonts w:ascii="Times Roman" w:hAnsi="Times Roman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First traveler of any new disease obviously infects those in close proximity. Once they are diagnosed with a new viral disease, the following data mined driven solutions prevent the pandemic spread in less than 6 weeks based on statistical data modeling perfected some 40 years ago by Keith.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2. With advent of GODs technology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pioneered by Keiths elder #1 top computer science engineering groups, the first report of the issue must be shared with public through FOIA.ONE.</w:t>
      </w:r>
      <w:r>
        <w:rPr>
          <w:rFonts w:ascii="Times Roman" w:hAnsi="Times Roman" w:hint="default"/>
          <w:sz w:val="28"/>
          <w:szCs w:val="28"/>
          <w:shd w:val="clear" w:color="auto" w:fill="ffffff"/>
          <w:rtl w:val="0"/>
        </w:rPr>
        <w:t>   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All Phone Companies, CheckPoint officials, even Open Circuit TV auto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face recognizes each person. All cell phones are constantly recorded of our GPS locations triangulated by wifi routers and cell towers WE GODs people paid to construct and maintain.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3. Simple SQL matching of medical records and GPS locations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, our system notifies large percentage of possible infected citizens to self isolate and be tested locally to prevent mutated effects.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REVERSES ANY PANDEMIC </w:t>
      </w:r>
      <w:r>
        <w:rPr>
          <w:rFonts w:ascii="Times Roman" w:hAnsi="Times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6-8 WEEKS.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4. Worst WMD are genetically modified DNA weapons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of mass 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destruction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including original SIN of LUCIFER agenda heresay. He said, She Said used to persecute + murder the most intelligent scientists who work for GOD and each of you.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imes Roman" w:hAnsi="Times Roman"/>
          <w:sz w:val="28"/>
          <w:szCs w:val="28"/>
          <w:shd w:val="clear" w:color="auto" w:fill="ffffff"/>
          <w:rtl w:val="0"/>
          <w:lang w:val="en-US"/>
        </w:rPr>
        <w:t>ONLY when all medical scientists and Doctors SHARE research information will all Diseases be reversed.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"http://fortuneONE.org"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fortuneONE.org</w:t>
    </w:r>
    <w:r>
      <w:rPr/>
      <w:fldChar w:fldCharType="end" w:fldLock="0"/>
    </w:r>
    <w:r>
      <w:rPr>
        <w:rtl w:val="0"/>
        <w:lang w:val="en-US"/>
      </w:rPr>
      <w:t xml:space="preserve"> NGOs</w:t>
    </w:r>
    <w:r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Monday, May 8, 2023</w:t>
    </w:r>
    <w:r>
      <w:rPr/>
      <w:fldChar w:fldCharType="end" w:fldLock="1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### World Press Re-Release.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"http://SolutionMED.org"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SolutionMED.org</w:t>
    </w:r>
    <w:r>
      <w:rPr/>
      <w:fldChar w:fldCharType="end" w:fldLock="0"/>
    </w:r>
    <w:r>
      <w:rPr>
        <w:rtl w:val="0"/>
        <w:lang w:val="en-US"/>
      </w:rPr>
      <w:t xml:space="preserve">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"http://BidOnKeith.com"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BidOnKeith.com</w:t>
    </w:r>
    <w:r>
      <w:rPr/>
      <w:fldChar w:fldCharType="end" w:fldLock="0"/>
    </w:r>
    <w:r>
      <w:rPr>
        <w:rtl w:val="0"/>
        <w:lang w:val="en-US"/>
      </w:rPr>
      <w:t xml:space="preserve"> (r)(c)(tm) patent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791a3d"/>
      <w:sz w:val="40"/>
      <w:szCs w:val="40"/>
      <w14:textFill>
        <w14:solidFill>
          <w14:srgbClr w14:val="791A3D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outline w:val="0"/>
      <w:color w:val="61187c"/>
      <w14:textFill>
        <w14:solidFill>
          <w14:srgbClr w14:val="61187C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